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5A38" w14:textId="77777777" w:rsidR="00730C05" w:rsidRPr="00730C05" w:rsidRDefault="00730C05" w:rsidP="00730C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30C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GMC YUKON SLT 2020 </w:t>
      </w:r>
    </w:p>
    <w:p w14:paraId="14700132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جي ام سي يوكن </w:t>
      </w:r>
      <w:r w:rsidRPr="00730C05">
        <w:rPr>
          <w:rFonts w:ascii="inherit" w:eastAsia="Times New Roman" w:hAnsi="inherit" w:cs="Segoe UI Historic"/>
          <w:color w:val="050505"/>
          <w:sz w:val="23"/>
          <w:szCs w:val="23"/>
        </w:rPr>
        <w:t>SLT 2020</w:t>
      </w:r>
    </w:p>
    <w:p w14:paraId="27EA8F64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اللون أبيض بلاك ادشن </w:t>
      </w:r>
    </w:p>
    <w:p w14:paraId="6C8BB9F4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8 سلندر سعة 5.3</w:t>
      </w:r>
      <w:r w:rsidRPr="00730C05">
        <w:rPr>
          <w:rFonts w:ascii="inherit" w:eastAsia="Times New Roman" w:hAnsi="inherit" w:cs="Segoe UI Historic"/>
          <w:color w:val="050505"/>
          <w:sz w:val="23"/>
          <w:szCs w:val="23"/>
        </w:rPr>
        <w:t>L</w:t>
      </w: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4769C28C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كاملة المواصفات </w:t>
      </w:r>
    </w:p>
    <w:p w14:paraId="3F5946E8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سلايد ( فتحة قمارة ) </w:t>
      </w:r>
    </w:p>
    <w:p w14:paraId="5F020826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بصمة ابواب وتشغيل عن بعد </w:t>
      </w:r>
    </w:p>
    <w:p w14:paraId="6BFF79C9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كراسي جلد / تدفئة وتبريد / هزاز بالكشن / ميموري خزن </w:t>
      </w:r>
    </w:p>
    <w:p w14:paraId="42F00802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خلفية كهرباء وتدفئة وكشنات خلفية متصل ٣ ركاب ، تدفئة ستيرن </w:t>
      </w:r>
    </w:p>
    <w:p w14:paraId="0D701576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مركزي ، شاشة بالسقف </w:t>
      </w:r>
    </w:p>
    <w:p w14:paraId="1FF41674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باب خلفي كهرباء </w:t>
      </w:r>
    </w:p>
    <w:p w14:paraId="720E17A9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امامي ، نقطة عمياء ، حساسات امامي وخلفي </w:t>
      </w:r>
    </w:p>
    <w:p w14:paraId="21AE9F17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>وتحديد مسار</w:t>
      </w:r>
    </w:p>
    <w:p w14:paraId="4319F006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مري شفط ، استيرن كهرباء </w:t>
      </w:r>
    </w:p>
    <w:p w14:paraId="5519F8A2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تو ويل </w:t>
      </w:r>
    </w:p>
    <w:p w14:paraId="6064529D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كب حجم ٢٢ </w:t>
      </w:r>
    </w:p>
    <w:p w14:paraId="03C2433B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هاي ابرز المواصفات وبعد بيها هواي مواصفات </w:t>
      </w:r>
    </w:p>
    <w:p w14:paraId="4E99DB04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وارد أمريكي الضرر ابواب اثنين اتبدلت بدون صبغ نفس اللون </w:t>
      </w:r>
    </w:p>
    <w:p w14:paraId="7F740536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صور الحادث موجودة مع تقرير كارفاكس </w:t>
      </w:r>
    </w:p>
    <w:p w14:paraId="20F8E3E0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اجة عليها اكزوز من أمريكا </w:t>
      </w:r>
    </w:p>
    <w:p w14:paraId="074ADA93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ومسوي الها حمام وبوليش وادامة كاملة </w:t>
      </w:r>
    </w:p>
    <w:p w14:paraId="5DAFF6D8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السيارة كاتى تترقم ارييل سليمانية دهوك فقط بعد الها على الترقيم ١٠ ايام </w:t>
      </w:r>
    </w:p>
    <w:p w14:paraId="429D9436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>واللي يحب يشتري مرقم ماكو مشكلة تتسجل بأسم المشتري او بأسم شركة مع وكالة</w:t>
      </w:r>
    </w:p>
    <w:p w14:paraId="324BA9FE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 : بغداد - المنصور </w:t>
      </w:r>
    </w:p>
    <w:p w14:paraId="1BC54EF7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43900$ بدون رقم وبيها مجال بسيط </w:t>
      </w:r>
    </w:p>
    <w:p w14:paraId="7B731D76" w14:textId="77777777" w:rsidR="00730C05" w:rsidRPr="00730C05" w:rsidRDefault="00730C05" w:rsidP="00730C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0C05">
        <w:rPr>
          <w:rFonts w:ascii="inherit" w:eastAsia="Times New Roman" w:hAnsi="inherit" w:cs="Times New Roman"/>
          <w:color w:val="050505"/>
          <w:sz w:val="23"/>
          <w:szCs w:val="23"/>
          <w:rtl/>
        </w:rPr>
        <w:t>للأستفسار : 07724701848</w:t>
      </w:r>
    </w:p>
    <w:p w14:paraId="57D4DF91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C6"/>
    <w:rsid w:val="00700C79"/>
    <w:rsid w:val="00730C05"/>
    <w:rsid w:val="00911BC6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6C4D5-BFF1-429C-9A8A-E8928DBF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2022-12-11T09:35:00Z</dcterms:created>
  <dcterms:modified xsi:type="dcterms:W3CDTF">2022-12-11T09:35:00Z</dcterms:modified>
</cp:coreProperties>
</file>